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89" w:rsidRDefault="00883489" w:rsidP="00542693">
      <w:pPr>
        <w:spacing w:line="480" w:lineRule="exact"/>
        <w:jc w:val="center"/>
        <w:rPr>
          <w:rFonts w:ascii="微軟正黑體" w:eastAsia="微軟正黑體" w:hAnsi="微軟正黑體"/>
          <w:b/>
          <w:sz w:val="40"/>
        </w:rPr>
      </w:pPr>
      <w:r>
        <w:rPr>
          <w:rFonts w:ascii="微軟正黑體" w:eastAsia="微軟正黑體" w:hAnsi="微軟正黑體" w:hint="eastAsia"/>
          <w:b/>
          <w:sz w:val="40"/>
        </w:rPr>
        <w:t>地政士及不動產經紀業從事</w:t>
      </w:r>
      <w:r w:rsidR="00EC1CBF" w:rsidRPr="00545AF5">
        <w:rPr>
          <w:rFonts w:ascii="微軟正黑體" w:eastAsia="微軟正黑體" w:hAnsi="微軟正黑體" w:hint="eastAsia"/>
          <w:b/>
          <w:sz w:val="40"/>
        </w:rPr>
        <w:t>不動產買賣交易</w:t>
      </w:r>
    </w:p>
    <w:p w:rsidR="005A1910" w:rsidRPr="00545AF5" w:rsidRDefault="00542693" w:rsidP="00542693">
      <w:pPr>
        <w:spacing w:line="480" w:lineRule="exact"/>
        <w:jc w:val="center"/>
        <w:rPr>
          <w:rFonts w:ascii="微軟正黑體" w:eastAsia="微軟正黑體" w:hAnsi="微軟正黑體"/>
          <w:b/>
          <w:sz w:val="40"/>
        </w:rPr>
      </w:pPr>
      <w:r w:rsidRPr="00545AF5">
        <w:rPr>
          <w:rFonts w:ascii="微軟正黑體" w:eastAsia="微軟正黑體" w:hAnsi="微軟正黑體" w:hint="eastAsia"/>
          <w:b/>
          <w:sz w:val="40"/>
        </w:rPr>
        <w:t>防制洗錢</w:t>
      </w:r>
      <w:r w:rsidR="00883489">
        <w:rPr>
          <w:rFonts w:ascii="微軟正黑體" w:eastAsia="微軟正黑體" w:hAnsi="微軟正黑體" w:hint="eastAsia"/>
          <w:b/>
          <w:sz w:val="40"/>
        </w:rPr>
        <w:t>自我檢核表</w:t>
      </w:r>
    </w:p>
    <w:p w:rsidR="00FF6309" w:rsidRDefault="00FF6309" w:rsidP="00A64A69">
      <w:pPr>
        <w:spacing w:line="440" w:lineRule="exact"/>
        <w:jc w:val="both"/>
        <w:rPr>
          <w:rFonts w:ascii="微軟正黑體" w:eastAsia="微軟正黑體" w:hAnsi="微軟正黑體"/>
          <w:sz w:val="32"/>
          <w:szCs w:val="32"/>
        </w:rPr>
      </w:pPr>
    </w:p>
    <w:p w:rsidR="00A853AD" w:rsidRDefault="00A853AD" w:rsidP="00A853AD">
      <w:pPr>
        <w:spacing w:line="440" w:lineRule="exact"/>
        <w:rPr>
          <w:rFonts w:ascii="微軟正黑體" w:eastAsia="微軟正黑體" w:hAnsi="微軟正黑體"/>
          <w:b/>
          <w:sz w:val="32"/>
          <w:szCs w:val="28"/>
        </w:rPr>
      </w:pPr>
      <w:r w:rsidRPr="00A853AD">
        <w:rPr>
          <w:rFonts w:ascii="微軟正黑體" w:eastAsia="微軟正黑體" w:hAnsi="微軟正黑體" w:hint="eastAsia"/>
          <w:b/>
          <w:sz w:val="32"/>
          <w:szCs w:val="28"/>
        </w:rPr>
        <w:t>客戶</w:t>
      </w:r>
    </w:p>
    <w:p w:rsidR="00BB69D6" w:rsidRDefault="00195417" w:rsidP="00A853AD">
      <w:pPr>
        <w:spacing w:line="440" w:lineRule="exact"/>
        <w:ind w:leftChars="150" w:left="360"/>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買方　　</w:t>
      </w:r>
      <w:r w:rsidR="00BB69D6" w:rsidRPr="00A853AD">
        <w:rPr>
          <w:rFonts w:ascii="微軟正黑體" w:eastAsia="微軟正黑體" w:hAnsi="微軟正黑體" w:hint="eastAsia"/>
          <w:sz w:val="28"/>
          <w:szCs w:val="28"/>
        </w:rPr>
        <w:t>名</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稱：</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p>
    <w:p w:rsidR="00195417" w:rsidRDefault="00195417" w:rsidP="00A853AD">
      <w:pPr>
        <w:spacing w:line="440" w:lineRule="exact"/>
        <w:ind w:leftChars="150" w:left="360"/>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賣方</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名</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稱：</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p>
    <w:p w:rsidR="00A853AD" w:rsidRPr="00A853AD" w:rsidRDefault="00A853AD" w:rsidP="00A853AD">
      <w:pPr>
        <w:spacing w:line="440" w:lineRule="exact"/>
        <w:ind w:leftChars="150" w:left="360"/>
        <w:rPr>
          <w:rFonts w:ascii="微軟正黑體" w:eastAsia="微軟正黑體" w:hAnsi="微軟正黑體"/>
          <w:sz w:val="28"/>
          <w:szCs w:val="28"/>
        </w:rPr>
      </w:pPr>
      <w:r>
        <w:rPr>
          <w:rFonts w:ascii="微軟正黑體" w:eastAsia="微軟正黑體" w:hAnsi="微軟正黑體" w:hint="eastAsia"/>
          <w:sz w:val="28"/>
          <w:szCs w:val="28"/>
        </w:rPr>
        <w:t>受託日期</w:t>
      </w:r>
      <w:r w:rsidRPr="00A853AD">
        <w:rPr>
          <w:rFonts w:ascii="微軟正黑體" w:eastAsia="微軟正黑體" w:hAnsi="微軟正黑體" w:hint="eastAsia"/>
          <w:sz w:val="28"/>
          <w:szCs w:val="28"/>
        </w:rPr>
        <w:t>：</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年</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 xml:space="preserve">　</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月</w:t>
      </w:r>
      <w:r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日</w:t>
      </w:r>
    </w:p>
    <w:p w:rsidR="00A853AD" w:rsidRDefault="00A853AD" w:rsidP="0088243A">
      <w:pPr>
        <w:spacing w:line="440" w:lineRule="exact"/>
        <w:rPr>
          <w:rFonts w:ascii="微軟正黑體" w:eastAsia="微軟正黑體" w:hAnsi="微軟正黑體"/>
          <w:b/>
          <w:sz w:val="32"/>
          <w:szCs w:val="28"/>
        </w:rPr>
      </w:pPr>
    </w:p>
    <w:p w:rsidR="0088243A" w:rsidRPr="0088243A" w:rsidRDefault="0088243A" w:rsidP="0088243A">
      <w:pPr>
        <w:spacing w:line="440" w:lineRule="exact"/>
        <w:rPr>
          <w:rFonts w:ascii="微軟正黑體" w:eastAsia="微軟正黑體" w:hAnsi="微軟正黑體"/>
          <w:b/>
          <w:sz w:val="32"/>
          <w:szCs w:val="28"/>
        </w:rPr>
      </w:pPr>
      <w:r w:rsidRPr="0088243A">
        <w:rPr>
          <w:rFonts w:ascii="微軟正黑體" w:eastAsia="微軟正黑體" w:hAnsi="微軟正黑體" w:hint="eastAsia"/>
          <w:b/>
          <w:sz w:val="32"/>
          <w:szCs w:val="28"/>
        </w:rPr>
        <w:t>買賣標的</w:t>
      </w:r>
    </w:p>
    <w:p w:rsidR="0088243A" w:rsidRPr="0088243A" w:rsidRDefault="0088243A" w:rsidP="0088243A">
      <w:pPr>
        <w:spacing w:line="440" w:lineRule="exact"/>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sidRPr="0088243A">
        <w:rPr>
          <w:rFonts w:ascii="微軟正黑體" w:eastAsia="微軟正黑體" w:hAnsi="微軟正黑體" w:hint="eastAsia"/>
          <w:sz w:val="28"/>
          <w:szCs w:val="28"/>
        </w:rPr>
        <w:t>土地</w:t>
      </w:r>
    </w:p>
    <w:p w:rsidR="00B859AB"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 xml:space="preserve">　　　市縣　　　鄉鎮市區　　　　段　　　　小段　　　　　地號</w:t>
      </w:r>
    </w:p>
    <w:p w:rsidR="0088243A" w:rsidRP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等　　　筆土地</w:t>
      </w:r>
    </w:p>
    <w:p w:rsidR="0088243A" w:rsidRPr="0088243A" w:rsidRDefault="0088243A" w:rsidP="0088243A">
      <w:pPr>
        <w:spacing w:line="440" w:lineRule="exact"/>
        <w:rPr>
          <w:rFonts w:ascii="微軟正黑體" w:eastAsia="微軟正黑體" w:hAnsi="微軟正黑體"/>
          <w:sz w:val="28"/>
          <w:szCs w:val="28"/>
        </w:rPr>
      </w:pPr>
    </w:p>
    <w:p w:rsidR="0088243A" w:rsidRPr="0088243A" w:rsidRDefault="0088243A" w:rsidP="0088243A">
      <w:pPr>
        <w:spacing w:line="440" w:lineRule="exact"/>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sidRPr="0088243A">
        <w:rPr>
          <w:rFonts w:ascii="微軟正黑體" w:eastAsia="微軟正黑體" w:hAnsi="微軟正黑體" w:hint="eastAsia"/>
          <w:sz w:val="28"/>
          <w:szCs w:val="28"/>
        </w:rPr>
        <w:t>房屋</w:t>
      </w:r>
    </w:p>
    <w:p w:rsidR="0088243A" w:rsidRPr="0088243A" w:rsidRDefault="0088243A" w:rsidP="0088243A">
      <w:pPr>
        <w:spacing w:line="440" w:lineRule="exact"/>
        <w:rPr>
          <w:rFonts w:ascii="微軟正黑體" w:eastAsia="微軟正黑體" w:hAnsi="微軟正黑體"/>
          <w:b/>
          <w:sz w:val="28"/>
          <w:szCs w:val="28"/>
          <w:u w:val="single"/>
        </w:rPr>
      </w:pPr>
      <w:r w:rsidRPr="0088243A">
        <w:rPr>
          <w:rFonts w:ascii="微軟正黑體" w:eastAsia="微軟正黑體" w:hAnsi="微軟正黑體" w:hint="eastAsia"/>
          <w:sz w:val="28"/>
          <w:szCs w:val="28"/>
          <w:u w:val="single"/>
        </w:rPr>
        <w:t xml:space="preserve">　　　市縣　　　鄉鎮市區　　　　段　　　　小段　　　　　建號</w:t>
      </w:r>
    </w:p>
    <w:p w:rsidR="0088243A" w:rsidRP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或門牌：　　　市縣　　　鄉鎮市區　　　路街　　巷　　弄　　號</w:t>
      </w:r>
    </w:p>
    <w:p w:rsid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 xml:space="preserve">等　　　</w:t>
      </w:r>
      <w:r w:rsidR="00195417">
        <w:rPr>
          <w:rFonts w:ascii="微軟正黑體" w:eastAsia="微軟正黑體" w:hAnsi="微軟正黑體" w:hint="eastAsia"/>
          <w:sz w:val="28"/>
          <w:szCs w:val="28"/>
          <w:u w:val="single"/>
        </w:rPr>
        <w:t>戶（</w:t>
      </w:r>
      <w:r w:rsidRPr="0088243A">
        <w:rPr>
          <w:rFonts w:ascii="微軟正黑體" w:eastAsia="微軟正黑體" w:hAnsi="微軟正黑體" w:hint="eastAsia"/>
          <w:sz w:val="28"/>
          <w:szCs w:val="28"/>
          <w:u w:val="single"/>
        </w:rPr>
        <w:t>棟</w:t>
      </w:r>
      <w:r w:rsidR="00195417">
        <w:rPr>
          <w:rFonts w:ascii="微軟正黑體" w:eastAsia="微軟正黑體" w:hAnsi="微軟正黑體" w:hint="eastAsia"/>
          <w:sz w:val="28"/>
          <w:szCs w:val="28"/>
          <w:u w:val="single"/>
        </w:rPr>
        <w:t>）</w:t>
      </w:r>
      <w:r w:rsidRPr="0088243A">
        <w:rPr>
          <w:rFonts w:ascii="微軟正黑體" w:eastAsia="微軟正黑體" w:hAnsi="微軟正黑體" w:hint="eastAsia"/>
          <w:sz w:val="28"/>
          <w:szCs w:val="28"/>
          <w:u w:val="single"/>
        </w:rPr>
        <w:t>房屋</w:t>
      </w:r>
    </w:p>
    <w:p w:rsidR="0088243A" w:rsidRDefault="0088243A" w:rsidP="0088243A">
      <w:pPr>
        <w:spacing w:line="440" w:lineRule="exact"/>
        <w:rPr>
          <w:rFonts w:ascii="微軟正黑體" w:eastAsia="微軟正黑體" w:hAnsi="微軟正黑體"/>
          <w:sz w:val="28"/>
          <w:szCs w:val="28"/>
          <w:u w:val="single"/>
        </w:rPr>
      </w:pPr>
    </w:p>
    <w:p w:rsidR="0088243A" w:rsidRPr="0088243A" w:rsidRDefault="00716632" w:rsidP="0088243A">
      <w:pPr>
        <w:spacing w:line="440" w:lineRule="exact"/>
        <w:rPr>
          <w:rFonts w:ascii="微軟正黑體" w:eastAsia="微軟正黑體" w:hAnsi="微軟正黑體"/>
          <w:b/>
          <w:sz w:val="32"/>
          <w:szCs w:val="28"/>
        </w:rPr>
      </w:pPr>
      <w:r>
        <w:rPr>
          <w:rFonts w:ascii="微軟正黑體" w:eastAsia="微軟正黑體" w:hAnsi="微軟正黑體" w:hint="eastAsia"/>
          <w:b/>
          <w:sz w:val="32"/>
          <w:szCs w:val="28"/>
        </w:rPr>
        <w:t>辦理</w:t>
      </w:r>
      <w:r w:rsidR="0088243A">
        <w:rPr>
          <w:rFonts w:ascii="微軟正黑體" w:eastAsia="微軟正黑體" w:hAnsi="微軟正黑體" w:hint="eastAsia"/>
          <w:b/>
          <w:sz w:val="32"/>
          <w:szCs w:val="28"/>
        </w:rPr>
        <w:t>情形</w:t>
      </w:r>
    </w:p>
    <w:tbl>
      <w:tblPr>
        <w:tblStyle w:val="a5"/>
        <w:tblW w:w="0" w:type="auto"/>
        <w:tblLook w:val="04A0" w:firstRow="1" w:lastRow="0" w:firstColumn="1" w:lastColumn="0" w:noHBand="0" w:noVBand="1"/>
      </w:tblPr>
      <w:tblGrid>
        <w:gridCol w:w="846"/>
        <w:gridCol w:w="1701"/>
        <w:gridCol w:w="4536"/>
        <w:gridCol w:w="2545"/>
      </w:tblGrid>
      <w:tr w:rsidR="0088243A" w:rsidRPr="00155177" w:rsidTr="00CB7A34">
        <w:tc>
          <w:tcPr>
            <w:tcW w:w="9628" w:type="dxa"/>
            <w:gridSpan w:val="4"/>
            <w:shd w:val="clear" w:color="auto" w:fill="D9D9D9" w:themeFill="background1" w:themeFillShade="D9"/>
          </w:tcPr>
          <w:p w:rsidR="0088243A" w:rsidRPr="00155177" w:rsidRDefault="00EF2B64" w:rsidP="00EF2B64">
            <w:pPr>
              <w:spacing w:line="440" w:lineRule="exact"/>
              <w:jc w:val="center"/>
              <w:rPr>
                <w:rFonts w:ascii="微軟正黑體" w:eastAsia="微軟正黑體" w:hAnsi="微軟正黑體"/>
                <w:szCs w:val="32"/>
              </w:rPr>
            </w:pPr>
            <w:r>
              <w:rPr>
                <w:rFonts w:ascii="微軟正黑體" w:eastAsia="微軟正黑體" w:hAnsi="微軟正黑體" w:hint="eastAsia"/>
                <w:szCs w:val="32"/>
              </w:rPr>
              <w:t>客戶自行聲明</w:t>
            </w:r>
          </w:p>
        </w:tc>
      </w:tr>
      <w:tr w:rsidR="0088243A" w:rsidRPr="00155177" w:rsidTr="00CB7A34">
        <w:tc>
          <w:tcPr>
            <w:tcW w:w="846"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88243A" w:rsidRPr="00155177" w:rsidRDefault="00716632" w:rsidP="0088243A">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B859AB">
        <w:tc>
          <w:tcPr>
            <w:tcW w:w="846" w:type="dxa"/>
            <w:shd w:val="clear" w:color="auto" w:fill="auto"/>
          </w:tcPr>
          <w:p w:rsidR="00AB51B3" w:rsidRPr="00155177" w:rsidRDefault="00AB51B3" w:rsidP="0088243A">
            <w:pPr>
              <w:spacing w:line="440" w:lineRule="exact"/>
              <w:jc w:val="center"/>
              <w:rPr>
                <w:rFonts w:ascii="微軟正黑體" w:eastAsia="微軟正黑體" w:hAnsi="微軟正黑體"/>
                <w:szCs w:val="32"/>
              </w:rPr>
            </w:pPr>
            <w:r>
              <w:rPr>
                <w:rFonts w:ascii="微軟正黑體" w:eastAsia="微軟正黑體" w:hAnsi="微軟正黑體" w:hint="eastAsia"/>
                <w:szCs w:val="32"/>
              </w:rPr>
              <w:t>0-1</w:t>
            </w:r>
          </w:p>
        </w:tc>
        <w:tc>
          <w:tcPr>
            <w:tcW w:w="1701" w:type="dxa"/>
            <w:shd w:val="clear" w:color="auto" w:fill="auto"/>
            <w:vAlign w:val="center"/>
          </w:tcPr>
          <w:p w:rsidR="00AB51B3" w:rsidRPr="00155177" w:rsidRDefault="00AB51B3" w:rsidP="00B859AB">
            <w:pPr>
              <w:spacing w:line="440" w:lineRule="exact"/>
              <w:jc w:val="both"/>
              <w:rPr>
                <w:rFonts w:ascii="微軟正黑體" w:eastAsia="微軟正黑體" w:hAnsi="微軟正黑體"/>
                <w:szCs w:val="32"/>
              </w:rPr>
            </w:pPr>
            <w:r>
              <w:rPr>
                <w:rFonts w:ascii="微軟正黑體" w:eastAsia="微軟正黑體" w:hAnsi="微軟正黑體" w:hint="eastAsia"/>
                <w:szCs w:val="32"/>
              </w:rPr>
              <w:t>填寫聲明書</w:t>
            </w:r>
          </w:p>
        </w:tc>
        <w:tc>
          <w:tcPr>
            <w:tcW w:w="4536" w:type="dxa"/>
            <w:shd w:val="clear" w:color="auto" w:fill="auto"/>
          </w:tcPr>
          <w:p w:rsidR="00AB51B3" w:rsidRPr="00155177" w:rsidRDefault="00AB51B3" w:rsidP="0088243A">
            <w:pPr>
              <w:spacing w:line="440" w:lineRule="exact"/>
              <w:jc w:val="center"/>
              <w:rPr>
                <w:rFonts w:ascii="微軟正黑體" w:eastAsia="微軟正黑體" w:hAnsi="微軟正黑體"/>
                <w:szCs w:val="32"/>
              </w:rPr>
            </w:pPr>
          </w:p>
        </w:tc>
        <w:tc>
          <w:tcPr>
            <w:tcW w:w="2545" w:type="dxa"/>
            <w:shd w:val="clear" w:color="auto" w:fill="auto"/>
            <w:vAlign w:val="center"/>
          </w:tcPr>
          <w:p w:rsidR="00AB51B3" w:rsidRDefault="00AB51B3" w:rsidP="00B859A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EF2B64" w:rsidRPr="00155177" w:rsidTr="003C6B54">
        <w:tc>
          <w:tcPr>
            <w:tcW w:w="9628" w:type="dxa"/>
            <w:gridSpan w:val="4"/>
            <w:shd w:val="clear" w:color="auto" w:fill="auto"/>
          </w:tcPr>
          <w:p w:rsidR="00EF2B64" w:rsidRPr="00155177" w:rsidRDefault="00EF2B64" w:rsidP="00B859AB">
            <w:pPr>
              <w:spacing w:line="440" w:lineRule="exact"/>
              <w:jc w:val="both"/>
              <w:rPr>
                <w:rFonts w:ascii="微軟正黑體" w:eastAsia="微軟正黑體" w:hAnsi="微軟正黑體"/>
                <w:szCs w:val="32"/>
              </w:rPr>
            </w:pPr>
          </w:p>
        </w:tc>
      </w:tr>
      <w:tr w:rsidR="00AB51B3" w:rsidRPr="00155177" w:rsidTr="003F2C97">
        <w:tc>
          <w:tcPr>
            <w:tcW w:w="9628" w:type="dxa"/>
            <w:gridSpan w:val="4"/>
            <w:shd w:val="clear" w:color="auto" w:fill="D9D9D9" w:themeFill="background1" w:themeFillShade="D9"/>
          </w:tcPr>
          <w:p w:rsidR="00AB51B3" w:rsidRPr="00155177" w:rsidRDefault="00AB51B3" w:rsidP="003F2C97">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確認客戶身分</w:t>
            </w:r>
          </w:p>
        </w:tc>
      </w:tr>
      <w:tr w:rsidR="00AB51B3" w:rsidRPr="00155177" w:rsidTr="00CB7A34">
        <w:tc>
          <w:tcPr>
            <w:tcW w:w="846" w:type="dxa"/>
            <w:shd w:val="clear" w:color="auto" w:fill="F2F2F2" w:themeFill="background1" w:themeFillShade="F2"/>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1-1</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客戶身分別</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自然人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法人</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1-2</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留存或記錄客戶身分資料</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客戶　　</w:t>
            </w: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代理人　　</w:t>
            </w: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受託人</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1-3</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代理權之真實性</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提出授權書、委託書等證明文件</w:t>
            </w: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B95B24" w:rsidRPr="00155177" w:rsidRDefault="00B95B24"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1-4</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實質受益人</w:t>
            </w:r>
          </w:p>
        </w:tc>
        <w:tc>
          <w:tcPr>
            <w:tcW w:w="4536" w:type="dxa"/>
            <w:vAlign w:val="center"/>
          </w:tcPr>
          <w:p w:rsidR="00AB51B3" w:rsidRPr="00155177" w:rsidRDefault="00AB51B3" w:rsidP="00AB51B3">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一、請客戶提供具最終控制權之自然人身分資料，即持有該法人股份或資本超</w:t>
            </w:r>
            <w:r w:rsidRPr="00155177">
              <w:rPr>
                <w:rFonts w:ascii="微軟正黑體" w:eastAsia="微軟正黑體" w:hAnsi="微軟正黑體" w:hint="eastAsia"/>
                <w:szCs w:val="32"/>
              </w:rPr>
              <w:lastRenderedPageBreak/>
              <w:t>過百分之二十五者。</w:t>
            </w:r>
          </w:p>
          <w:p w:rsidR="00AB51B3" w:rsidRPr="00155177" w:rsidRDefault="00AB51B3" w:rsidP="00AB51B3">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二、客戶未提供前款所定自然人身分資料，或經瞭解未發現前款所定自然人者，應確認其董事、監察人或相當職位之自然人身分資料。</w:t>
            </w:r>
          </w:p>
          <w:p w:rsidR="00AB51B3" w:rsidRPr="00155177" w:rsidRDefault="00AB51B3" w:rsidP="00AB51B3">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三、前二款之實質受益人，應至少取得其姓名及統一編號。</w:t>
            </w:r>
          </w:p>
          <w:p w:rsidR="00AB51B3" w:rsidRPr="00155177" w:rsidRDefault="00AB51B3" w:rsidP="00AB51B3">
            <w:pPr>
              <w:spacing w:line="440" w:lineRule="exact"/>
              <w:ind w:left="480" w:hangingChars="200" w:hanging="480"/>
              <w:jc w:val="both"/>
              <w:rPr>
                <w:rFonts w:ascii="微軟正黑體" w:eastAsia="微軟正黑體" w:hAnsi="微軟正黑體"/>
                <w:szCs w:val="32"/>
              </w:rPr>
            </w:pPr>
          </w:p>
          <w:p w:rsidR="00AB51B3" w:rsidRPr="00155177" w:rsidRDefault="00AB51B3" w:rsidP="00AB51B3">
            <w:pPr>
              <w:spacing w:line="440" w:lineRule="exact"/>
              <w:ind w:left="240" w:hangingChars="100" w:hanging="240"/>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須注意</w:t>
            </w:r>
            <w:r w:rsidRPr="00155177">
              <w:rPr>
                <w:rFonts w:ascii="微軟正黑體" w:eastAsia="微軟正黑體" w:hAnsi="微軟正黑體" w:hint="eastAsia"/>
                <w:szCs w:val="32"/>
              </w:rPr>
              <w:t>有無辦法第4條第5項或第6條</w:t>
            </w:r>
            <w:r>
              <w:rPr>
                <w:rFonts w:ascii="微軟正黑體" w:eastAsia="微軟正黑體" w:hAnsi="微軟正黑體" w:hint="eastAsia"/>
                <w:szCs w:val="32"/>
              </w:rPr>
              <w:t>不適用之情形。</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lastRenderedPageBreak/>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1-5</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信託或指定登記予第三人</w:t>
            </w:r>
          </w:p>
        </w:tc>
        <w:tc>
          <w:tcPr>
            <w:tcW w:w="4536" w:type="dxa"/>
            <w:vAlign w:val="center"/>
          </w:tcPr>
          <w:p w:rsidR="00AB51B3" w:rsidRDefault="00B95B24" w:rsidP="00AB51B3">
            <w:pPr>
              <w:spacing w:line="440" w:lineRule="exact"/>
              <w:jc w:val="both"/>
              <w:rPr>
                <w:rFonts w:ascii="微軟正黑體" w:eastAsia="微軟正黑體" w:hAnsi="微軟正黑體"/>
                <w:szCs w:val="32"/>
              </w:rPr>
            </w:pPr>
            <w:r>
              <w:rPr>
                <w:rFonts w:ascii="微軟正黑體" w:eastAsia="微軟正黑體" w:hAnsi="微軟正黑體" w:hint="eastAsia"/>
                <w:b/>
                <w:szCs w:val="32"/>
              </w:rPr>
              <w:t>應</w:t>
            </w:r>
            <w:r w:rsidRPr="00B95B24">
              <w:rPr>
                <w:rFonts w:ascii="微軟正黑體" w:eastAsia="微軟正黑體" w:hAnsi="微軟正黑體" w:hint="eastAsia"/>
                <w:b/>
                <w:szCs w:val="32"/>
              </w:rPr>
              <w:t>視客戶為自然人或法人，依前述客戶身分確認程序及實質受益人身分確認程序</w:t>
            </w:r>
            <w:r w:rsidRPr="00B95B24">
              <w:rPr>
                <w:rFonts w:ascii="微軟正黑體" w:eastAsia="微軟正黑體" w:hAnsi="微軟正黑體" w:hint="eastAsia"/>
                <w:szCs w:val="32"/>
              </w:rPr>
              <w:t>，同時確認客戶及其信託之受託人、監察人、受益人或第三人身分資料，並留存或記錄之。</w:t>
            </w:r>
          </w:p>
          <w:p w:rsidR="00B95B24" w:rsidRDefault="00B95B24" w:rsidP="00AB51B3">
            <w:pPr>
              <w:spacing w:line="440" w:lineRule="exact"/>
              <w:jc w:val="both"/>
              <w:rPr>
                <w:rFonts w:ascii="微軟正黑體" w:eastAsia="微軟正黑體" w:hAnsi="微軟正黑體"/>
                <w:szCs w:val="32"/>
              </w:rPr>
            </w:pPr>
          </w:p>
          <w:p w:rsidR="00AB51B3" w:rsidRPr="00155177" w:rsidRDefault="00AB51B3" w:rsidP="00AB51B3">
            <w:pPr>
              <w:spacing w:line="440" w:lineRule="exact"/>
              <w:ind w:left="240" w:hangingChars="100" w:hanging="240"/>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須注意</w:t>
            </w:r>
            <w:r w:rsidRPr="00155177">
              <w:rPr>
                <w:rFonts w:ascii="微軟正黑體" w:eastAsia="微軟正黑體" w:hAnsi="微軟正黑體" w:hint="eastAsia"/>
                <w:szCs w:val="32"/>
              </w:rPr>
              <w:t>有無辦法第4條第5項或第6條</w:t>
            </w:r>
            <w:r>
              <w:rPr>
                <w:rFonts w:ascii="微軟正黑體" w:eastAsia="微軟正黑體" w:hAnsi="微軟正黑體" w:hint="eastAsia"/>
                <w:szCs w:val="32"/>
              </w:rPr>
              <w:t>不適用之情形。</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1-6</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重要政治性職務人士</w:t>
            </w:r>
          </w:p>
        </w:tc>
        <w:tc>
          <w:tcPr>
            <w:tcW w:w="4536" w:type="dxa"/>
            <w:vAlign w:val="center"/>
          </w:tcPr>
          <w:p w:rsidR="00AB51B3" w:rsidRDefault="00AB51B3" w:rsidP="00AB51B3">
            <w:pPr>
              <w:spacing w:line="440" w:lineRule="exact"/>
              <w:jc w:val="both"/>
              <w:rPr>
                <w:rFonts w:ascii="微軟正黑體" w:eastAsia="微軟正黑體" w:hAnsi="微軟正黑體"/>
                <w:szCs w:val="32"/>
              </w:rPr>
            </w:pPr>
            <w:r w:rsidRPr="00CB7A34">
              <w:rPr>
                <w:rFonts w:ascii="微軟正黑體" w:eastAsia="微軟正黑體" w:hAnsi="微軟正黑體" w:hint="eastAsia"/>
                <w:szCs w:val="32"/>
              </w:rPr>
              <w:t>辨識現任或曾任國內外政府或國際組織重要政治性職務之客戶或受益人與其家庭成員及有密切關係之人（以下簡稱重要政治性職務人士），並對其加強身分審查及瞭解資金來源。</w:t>
            </w:r>
          </w:p>
          <w:p w:rsidR="00AB51B3" w:rsidRDefault="00AB51B3" w:rsidP="00AB51B3">
            <w:pPr>
              <w:spacing w:line="440" w:lineRule="exact"/>
              <w:jc w:val="both"/>
              <w:rPr>
                <w:rFonts w:ascii="微軟正黑體" w:eastAsia="微軟正黑體" w:hAnsi="微軟正黑體"/>
                <w:szCs w:val="32"/>
              </w:rPr>
            </w:pPr>
          </w:p>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須注意</w:t>
            </w:r>
            <w:r w:rsidRPr="00155177">
              <w:rPr>
                <w:rFonts w:ascii="微軟正黑體" w:eastAsia="微軟正黑體" w:hAnsi="微軟正黑體" w:hint="eastAsia"/>
                <w:szCs w:val="32"/>
              </w:rPr>
              <w:t>有無辦法第6條</w:t>
            </w:r>
            <w:r>
              <w:rPr>
                <w:rFonts w:ascii="微軟正黑體" w:eastAsia="微軟正黑體" w:hAnsi="微軟正黑體" w:hint="eastAsia"/>
                <w:szCs w:val="32"/>
              </w:rPr>
              <w:t>不適用之情形。</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AB51B3" w:rsidRPr="00155177" w:rsidTr="00EF2B64">
        <w:trPr>
          <w:trHeight w:val="2572"/>
        </w:trPr>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1-7</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AB51B3" w:rsidRPr="00155177" w:rsidRDefault="00AB51B3" w:rsidP="00AB51B3">
            <w:pPr>
              <w:spacing w:line="440" w:lineRule="exact"/>
              <w:jc w:val="both"/>
              <w:rPr>
                <w:rFonts w:ascii="微軟正黑體" w:eastAsia="微軟正黑體" w:hAnsi="微軟正黑體"/>
                <w:szCs w:val="32"/>
              </w:rPr>
            </w:pPr>
          </w:p>
        </w:tc>
      </w:tr>
      <w:tr w:rsidR="00AB51B3" w:rsidRPr="00155177" w:rsidTr="00E8169E">
        <w:tc>
          <w:tcPr>
            <w:tcW w:w="9628" w:type="dxa"/>
            <w:gridSpan w:val="4"/>
            <w:vAlign w:val="center"/>
          </w:tcPr>
          <w:p w:rsidR="00AB51B3" w:rsidRPr="00155177" w:rsidRDefault="00AB51B3" w:rsidP="00AB51B3">
            <w:pPr>
              <w:spacing w:line="440" w:lineRule="exact"/>
              <w:jc w:val="both"/>
              <w:rPr>
                <w:rFonts w:ascii="微軟正黑體" w:eastAsia="微軟正黑體" w:hAnsi="微軟正黑體"/>
                <w:szCs w:val="32"/>
              </w:rPr>
            </w:pPr>
          </w:p>
        </w:tc>
      </w:tr>
      <w:tr w:rsidR="00AB51B3" w:rsidRPr="00155177" w:rsidTr="009F6907">
        <w:tc>
          <w:tcPr>
            <w:tcW w:w="9628" w:type="dxa"/>
            <w:gridSpan w:val="4"/>
            <w:shd w:val="clear" w:color="auto" w:fill="D9D9D9" w:themeFill="background1" w:themeFillShade="D9"/>
            <w:vAlign w:val="center"/>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lastRenderedPageBreak/>
              <w:t>留存交易紀錄</w:t>
            </w:r>
          </w:p>
        </w:tc>
      </w:tr>
      <w:tr w:rsidR="00AB51B3" w:rsidRPr="00155177" w:rsidTr="00BA446D">
        <w:tc>
          <w:tcPr>
            <w:tcW w:w="9628" w:type="dxa"/>
            <w:gridSpan w:val="4"/>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地政士應留存交易紀錄</w:t>
            </w:r>
          </w:p>
        </w:tc>
      </w:tr>
      <w:tr w:rsidR="00AB51B3" w:rsidRPr="00155177" w:rsidTr="009F6907">
        <w:tc>
          <w:tcPr>
            <w:tcW w:w="846" w:type="dxa"/>
            <w:shd w:val="clear" w:color="auto" w:fill="F2F2F2" w:themeFill="background1" w:themeFillShade="F2"/>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2-1</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不動產買賣契約書</w:t>
            </w:r>
          </w:p>
        </w:tc>
        <w:tc>
          <w:tcPr>
            <w:tcW w:w="4536"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私</w:t>
            </w:r>
            <w:proofErr w:type="gramStart"/>
            <w:r>
              <w:rPr>
                <w:rFonts w:ascii="微軟正黑體" w:eastAsia="微軟正黑體" w:hAnsi="微軟正黑體" w:hint="eastAsia"/>
                <w:szCs w:val="32"/>
              </w:rPr>
              <w:t>契</w:t>
            </w:r>
            <w:proofErr w:type="gramEnd"/>
            <w:r>
              <w:rPr>
                <w:rFonts w:ascii="微軟正黑體" w:eastAsia="微軟正黑體" w:hAnsi="微軟正黑體" w:hint="eastAsia"/>
                <w:szCs w:val="32"/>
              </w:rPr>
              <w:t>（正、副、影本）</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公</w:t>
            </w:r>
            <w:proofErr w:type="gramStart"/>
            <w:r>
              <w:rPr>
                <w:rFonts w:ascii="微軟正黑體" w:eastAsia="微軟正黑體" w:hAnsi="微軟正黑體" w:hint="eastAsia"/>
                <w:szCs w:val="32"/>
              </w:rPr>
              <w:t>契</w:t>
            </w:r>
            <w:proofErr w:type="gramEnd"/>
            <w:r>
              <w:rPr>
                <w:rFonts w:ascii="微軟正黑體" w:eastAsia="微軟正黑體" w:hAnsi="微軟正黑體" w:hint="eastAsia"/>
                <w:szCs w:val="32"/>
              </w:rPr>
              <w:t>（正、副、影本）</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2-2</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收支證明文件</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 xml:space="preserve">定金　　</w:t>
            </w:r>
            <w:r>
              <w:rPr>
                <w:rFonts w:ascii="微軟正黑體" w:eastAsia="微軟正黑體" w:hAnsi="微軟正黑體"/>
                <w:szCs w:val="32"/>
              </w:rPr>
              <w:sym w:font="Wingdings" w:char="F06F"/>
            </w:r>
            <w:r>
              <w:rPr>
                <w:rFonts w:ascii="微軟正黑體" w:eastAsia="微軟正黑體" w:hAnsi="微軟正黑體" w:hint="eastAsia"/>
                <w:szCs w:val="32"/>
              </w:rPr>
              <w:t>價金</w:t>
            </w: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說明：</w:t>
            </w:r>
            <w:r>
              <w:rPr>
                <w:rFonts w:ascii="微軟正黑體" w:eastAsia="微軟正黑體" w:hAnsi="微軟正黑體" w:hint="eastAsia"/>
                <w:szCs w:val="32"/>
                <w:u w:val="single"/>
              </w:rPr>
              <w:t xml:space="preserve">　　　　　　</w:t>
            </w:r>
          </w:p>
          <w:p w:rsidR="00AB51B3" w:rsidRPr="00475A21"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u w:val="single"/>
              </w:rPr>
              <w:t xml:space="preserve">　　　　　　　　　</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2-3</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交易帳戶號碼</w:t>
            </w:r>
          </w:p>
        </w:tc>
        <w:tc>
          <w:tcPr>
            <w:tcW w:w="4536" w:type="dxa"/>
            <w:vAlign w:val="center"/>
          </w:tcPr>
          <w:p w:rsidR="00AB51B3" w:rsidRPr="009F6907"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留存文件：</w:t>
            </w:r>
            <w:r>
              <w:rPr>
                <w:rFonts w:ascii="微軟正黑體" w:eastAsia="微軟正黑體" w:hAnsi="微軟正黑體" w:hint="eastAsia"/>
                <w:szCs w:val="32"/>
                <w:u w:val="single"/>
              </w:rPr>
              <w:t xml:space="preserve">　　　　　　　　　　　　</w:t>
            </w:r>
          </w:p>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記錄帳號：</w:t>
            </w:r>
          </w:p>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金融機構：</w:t>
            </w:r>
            <w:r w:rsidRPr="009F6907">
              <w:rPr>
                <w:rFonts w:ascii="微軟正黑體" w:eastAsia="微軟正黑體" w:hAnsi="微軟正黑體" w:hint="eastAsia"/>
                <w:szCs w:val="32"/>
                <w:u w:val="single"/>
              </w:rPr>
              <w:t xml:space="preserve">　</w:t>
            </w:r>
            <w:r>
              <w:rPr>
                <w:rFonts w:ascii="微軟正黑體" w:eastAsia="微軟正黑體" w:hAnsi="微軟正黑體" w:hint="eastAsia"/>
                <w:szCs w:val="32"/>
                <w:u w:val="single"/>
              </w:rPr>
              <w:t xml:space="preserve">　　　　　　　　　　　　</w:t>
            </w:r>
          </w:p>
          <w:p w:rsidR="00AB51B3" w:rsidRPr="009F6907"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帳號：</w:t>
            </w:r>
            <w:r>
              <w:rPr>
                <w:rFonts w:ascii="微軟正黑體" w:eastAsia="微軟正黑體" w:hAnsi="微軟正黑體" w:hint="eastAsia"/>
                <w:szCs w:val="32"/>
                <w:u w:val="single"/>
              </w:rPr>
              <w:t xml:space="preserve">　　　　　　　　　　　　　　　</w:t>
            </w: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說明：</w:t>
            </w:r>
            <w:r>
              <w:rPr>
                <w:rFonts w:ascii="微軟正黑體" w:eastAsia="微軟正黑體" w:hAnsi="微軟正黑體" w:hint="eastAsia"/>
                <w:szCs w:val="32"/>
                <w:u w:val="single"/>
              </w:rPr>
              <w:t xml:space="preserve">　　　　　　</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u w:val="single"/>
              </w:rPr>
              <w:t xml:space="preserve">　　　　　　　　　</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2-4</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簽證文件</w:t>
            </w:r>
          </w:p>
        </w:tc>
        <w:tc>
          <w:tcPr>
            <w:tcW w:w="4536" w:type="dxa"/>
            <w:vAlign w:val="center"/>
          </w:tcPr>
          <w:p w:rsidR="00AB51B3" w:rsidRPr="006E73E9"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應建立契約或協議簽訂人基本資料，其項目如下：</w:t>
            </w:r>
          </w:p>
          <w:p w:rsidR="00AB51B3" w:rsidRPr="006E73E9"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一、姓名。</w:t>
            </w:r>
          </w:p>
          <w:p w:rsidR="00AB51B3" w:rsidRPr="006E73E9"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二、出生日期。</w:t>
            </w:r>
          </w:p>
          <w:p w:rsidR="00AB51B3" w:rsidRPr="006E73E9"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三、國民身分證統一編號。</w:t>
            </w:r>
          </w:p>
          <w:p w:rsidR="00AB51B3" w:rsidRPr="006E73E9"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四、戶籍地址。</w:t>
            </w:r>
          </w:p>
          <w:p w:rsidR="00AB51B3" w:rsidRPr="006E73E9"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五、通訊地址及電話。</w:t>
            </w:r>
          </w:p>
          <w:p w:rsidR="00AB51B3" w:rsidRPr="00155177" w:rsidRDefault="00AB51B3" w:rsidP="00AB51B3">
            <w:pPr>
              <w:spacing w:line="440" w:lineRule="exact"/>
              <w:jc w:val="both"/>
              <w:rPr>
                <w:rFonts w:ascii="微軟正黑體" w:eastAsia="微軟正黑體" w:hAnsi="微軟正黑體"/>
                <w:szCs w:val="32"/>
              </w:rPr>
            </w:pPr>
            <w:r w:rsidRPr="006E73E9">
              <w:rPr>
                <w:rFonts w:ascii="微軟正黑體" w:eastAsia="微軟正黑體" w:hAnsi="微軟正黑體" w:hint="eastAsia"/>
                <w:szCs w:val="32"/>
              </w:rPr>
              <w:t>六、印章款及簽名款。</w:t>
            </w: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未辦理簽證</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2-5</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受託事項往來文件</w:t>
            </w:r>
          </w:p>
        </w:tc>
        <w:tc>
          <w:tcPr>
            <w:tcW w:w="4536" w:type="dxa"/>
            <w:vAlign w:val="center"/>
          </w:tcPr>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p w:rsidR="00AB51B3" w:rsidRPr="009F6907"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說明：</w:t>
            </w:r>
            <w:r>
              <w:rPr>
                <w:rFonts w:ascii="微軟正黑體" w:eastAsia="微軟正黑體" w:hAnsi="微軟正黑體" w:hint="eastAsia"/>
                <w:szCs w:val="32"/>
                <w:u w:val="single"/>
              </w:rPr>
              <w:t xml:space="preserve">　　　　　　</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u w:val="single"/>
              </w:rPr>
              <w:t xml:space="preserve">　　　　　　　　　</w:t>
            </w:r>
          </w:p>
        </w:tc>
      </w:tr>
      <w:tr w:rsidR="00AB51B3" w:rsidRPr="00155177" w:rsidTr="00EF2B64">
        <w:trPr>
          <w:trHeight w:val="3085"/>
        </w:trPr>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2-6</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AB51B3" w:rsidRPr="00155177" w:rsidRDefault="00AB51B3" w:rsidP="00AB51B3">
            <w:pPr>
              <w:spacing w:line="440" w:lineRule="exact"/>
              <w:jc w:val="both"/>
              <w:rPr>
                <w:rFonts w:ascii="微軟正黑體" w:eastAsia="微軟正黑體" w:hAnsi="微軟正黑體"/>
                <w:szCs w:val="32"/>
              </w:rPr>
            </w:pPr>
          </w:p>
        </w:tc>
      </w:tr>
      <w:tr w:rsidR="00AB51B3" w:rsidRPr="00155177" w:rsidTr="003F2C97">
        <w:tc>
          <w:tcPr>
            <w:tcW w:w="9628" w:type="dxa"/>
            <w:gridSpan w:val="4"/>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lastRenderedPageBreak/>
              <w:t>不動產經紀業應留存交易紀錄</w:t>
            </w:r>
          </w:p>
        </w:tc>
      </w:tr>
      <w:tr w:rsidR="00AB51B3" w:rsidRPr="00155177" w:rsidTr="003F2C97">
        <w:tc>
          <w:tcPr>
            <w:tcW w:w="846" w:type="dxa"/>
            <w:shd w:val="clear" w:color="auto" w:fill="F2F2F2" w:themeFill="background1" w:themeFillShade="F2"/>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2-1</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不動產委託銷售契約書</w:t>
            </w:r>
          </w:p>
        </w:tc>
        <w:tc>
          <w:tcPr>
            <w:tcW w:w="4536"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私</w:t>
            </w:r>
            <w:proofErr w:type="gramStart"/>
            <w:r>
              <w:rPr>
                <w:rFonts w:ascii="微軟正黑體" w:eastAsia="微軟正黑體" w:hAnsi="微軟正黑體" w:hint="eastAsia"/>
                <w:szCs w:val="32"/>
              </w:rPr>
              <w:t>契</w:t>
            </w:r>
            <w:proofErr w:type="gramEnd"/>
            <w:r>
              <w:rPr>
                <w:rFonts w:ascii="微軟正黑體" w:eastAsia="微軟正黑體" w:hAnsi="微軟正黑體" w:hint="eastAsia"/>
                <w:szCs w:val="32"/>
              </w:rPr>
              <w:t>（正、副、影本）</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公</w:t>
            </w:r>
            <w:proofErr w:type="gramStart"/>
            <w:r>
              <w:rPr>
                <w:rFonts w:ascii="微軟正黑體" w:eastAsia="微軟正黑體" w:hAnsi="微軟正黑體" w:hint="eastAsia"/>
                <w:szCs w:val="32"/>
              </w:rPr>
              <w:t>契</w:t>
            </w:r>
            <w:proofErr w:type="gramEnd"/>
            <w:r>
              <w:rPr>
                <w:rFonts w:ascii="微軟正黑體" w:eastAsia="微軟正黑體" w:hAnsi="微軟正黑體" w:hint="eastAsia"/>
                <w:szCs w:val="32"/>
              </w:rPr>
              <w:t>（正、副、影本）</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2-2</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不動產買賣契約書</w:t>
            </w:r>
          </w:p>
        </w:tc>
        <w:tc>
          <w:tcPr>
            <w:tcW w:w="4536"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私</w:t>
            </w:r>
            <w:proofErr w:type="gramStart"/>
            <w:r>
              <w:rPr>
                <w:rFonts w:ascii="微軟正黑體" w:eastAsia="微軟正黑體" w:hAnsi="微軟正黑體" w:hint="eastAsia"/>
                <w:szCs w:val="32"/>
              </w:rPr>
              <w:t>契</w:t>
            </w:r>
            <w:proofErr w:type="gramEnd"/>
            <w:r>
              <w:rPr>
                <w:rFonts w:ascii="微軟正黑體" w:eastAsia="微軟正黑體" w:hAnsi="微軟正黑體" w:hint="eastAsia"/>
                <w:szCs w:val="32"/>
              </w:rPr>
              <w:t>（正、副、影本）</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公</w:t>
            </w:r>
            <w:proofErr w:type="gramStart"/>
            <w:r>
              <w:rPr>
                <w:rFonts w:ascii="微軟正黑體" w:eastAsia="微軟正黑體" w:hAnsi="微軟正黑體" w:hint="eastAsia"/>
                <w:szCs w:val="32"/>
              </w:rPr>
              <w:t>契</w:t>
            </w:r>
            <w:proofErr w:type="gramEnd"/>
            <w:r>
              <w:rPr>
                <w:rFonts w:ascii="微軟正黑體" w:eastAsia="微軟正黑體" w:hAnsi="微軟正黑體" w:hint="eastAsia"/>
                <w:szCs w:val="32"/>
              </w:rPr>
              <w:t>（正、副、影本）</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2-3</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要約書</w:t>
            </w:r>
          </w:p>
        </w:tc>
        <w:tc>
          <w:tcPr>
            <w:tcW w:w="4536" w:type="dxa"/>
            <w:vAlign w:val="center"/>
          </w:tcPr>
          <w:p w:rsidR="00AB51B3" w:rsidRDefault="00AB51B3" w:rsidP="00AB51B3">
            <w:pPr>
              <w:spacing w:line="440" w:lineRule="exact"/>
              <w:jc w:val="both"/>
              <w:rPr>
                <w:rFonts w:ascii="微軟正黑體" w:eastAsia="微軟正黑體" w:hAnsi="微軟正黑體"/>
                <w:szCs w:val="32"/>
              </w:rPr>
            </w:pP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說明：</w:t>
            </w:r>
            <w:r>
              <w:rPr>
                <w:rFonts w:ascii="微軟正黑體" w:eastAsia="微軟正黑體" w:hAnsi="微軟正黑體" w:hint="eastAsia"/>
                <w:szCs w:val="32"/>
                <w:u w:val="single"/>
              </w:rPr>
              <w:t xml:space="preserve">　　　　　　</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u w:val="single"/>
              </w:rPr>
              <w:t xml:space="preserve">　　　　　　　　　</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2-4</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收支證明文件</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 xml:space="preserve">斡旋金　　</w:t>
            </w:r>
            <w:r>
              <w:rPr>
                <w:rFonts w:ascii="微軟正黑體" w:eastAsia="微軟正黑體" w:hAnsi="微軟正黑體"/>
                <w:szCs w:val="32"/>
              </w:rPr>
              <w:sym w:font="Wingdings" w:char="F06F"/>
            </w:r>
            <w:r>
              <w:rPr>
                <w:rFonts w:ascii="微軟正黑體" w:eastAsia="微軟正黑體" w:hAnsi="微軟正黑體" w:hint="eastAsia"/>
                <w:szCs w:val="32"/>
              </w:rPr>
              <w:t xml:space="preserve">定金　　</w:t>
            </w:r>
            <w:r>
              <w:rPr>
                <w:rFonts w:ascii="微軟正黑體" w:eastAsia="微軟正黑體" w:hAnsi="微軟正黑體"/>
                <w:szCs w:val="32"/>
              </w:rPr>
              <w:sym w:font="Wingdings" w:char="F06F"/>
            </w:r>
            <w:r>
              <w:rPr>
                <w:rFonts w:ascii="微軟正黑體" w:eastAsia="微軟正黑體" w:hAnsi="微軟正黑體" w:hint="eastAsia"/>
                <w:szCs w:val="32"/>
              </w:rPr>
              <w:t>價金</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2-5</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交易帳戶號碼</w:t>
            </w:r>
          </w:p>
        </w:tc>
        <w:tc>
          <w:tcPr>
            <w:tcW w:w="4536" w:type="dxa"/>
            <w:vAlign w:val="center"/>
          </w:tcPr>
          <w:p w:rsidR="00AB51B3" w:rsidRPr="009F6907"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留存文件：</w:t>
            </w:r>
            <w:r>
              <w:rPr>
                <w:rFonts w:ascii="微軟正黑體" w:eastAsia="微軟正黑體" w:hAnsi="微軟正黑體" w:hint="eastAsia"/>
                <w:szCs w:val="32"/>
                <w:u w:val="single"/>
              </w:rPr>
              <w:t xml:space="preserve">　　　　　　　　　　　　</w:t>
            </w:r>
          </w:p>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記錄帳號：</w:t>
            </w:r>
          </w:p>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金融機構：</w:t>
            </w:r>
            <w:r w:rsidRPr="009F6907">
              <w:rPr>
                <w:rFonts w:ascii="微軟正黑體" w:eastAsia="微軟正黑體" w:hAnsi="微軟正黑體" w:hint="eastAsia"/>
                <w:szCs w:val="32"/>
                <w:u w:val="single"/>
              </w:rPr>
              <w:t xml:space="preserve">　</w:t>
            </w:r>
            <w:r>
              <w:rPr>
                <w:rFonts w:ascii="微軟正黑體" w:eastAsia="微軟正黑體" w:hAnsi="微軟正黑體" w:hint="eastAsia"/>
                <w:szCs w:val="32"/>
                <w:u w:val="single"/>
              </w:rPr>
              <w:t xml:space="preserve">　　　　　　　　　　　　</w:t>
            </w:r>
          </w:p>
          <w:p w:rsidR="00AB51B3" w:rsidRPr="009F6907"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帳號：</w:t>
            </w:r>
            <w:r>
              <w:rPr>
                <w:rFonts w:ascii="微軟正黑體" w:eastAsia="微軟正黑體" w:hAnsi="微軟正黑體" w:hint="eastAsia"/>
                <w:szCs w:val="32"/>
                <w:u w:val="single"/>
              </w:rPr>
              <w:t xml:space="preserve">　　　　　　　　　　　　　　　</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88243A">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2-6</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受託事項往來文件</w:t>
            </w:r>
          </w:p>
        </w:tc>
        <w:tc>
          <w:tcPr>
            <w:tcW w:w="4536" w:type="dxa"/>
            <w:vAlign w:val="center"/>
          </w:tcPr>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p w:rsidR="00AB51B3" w:rsidRPr="009F6907"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名稱：</w:t>
            </w:r>
            <w:r>
              <w:rPr>
                <w:rFonts w:ascii="微軟正黑體" w:eastAsia="微軟正黑體" w:hAnsi="微軟正黑體" w:hint="eastAsia"/>
                <w:szCs w:val="32"/>
                <w:u w:val="single"/>
              </w:rPr>
              <w:t xml:space="preserve">　　　　　　　　　　　　　</w:t>
            </w:r>
          </w:p>
        </w:tc>
        <w:tc>
          <w:tcPr>
            <w:tcW w:w="2545" w:type="dxa"/>
            <w:vAlign w:val="center"/>
          </w:tcPr>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AB51B3"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AB51B3" w:rsidRDefault="00AB51B3" w:rsidP="00AB51B3">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說明：</w:t>
            </w:r>
            <w:r>
              <w:rPr>
                <w:rFonts w:ascii="微軟正黑體" w:eastAsia="微軟正黑體" w:hAnsi="微軟正黑體" w:hint="eastAsia"/>
                <w:szCs w:val="32"/>
                <w:u w:val="single"/>
              </w:rPr>
              <w:t xml:space="preserve">　　　　　　</w:t>
            </w:r>
          </w:p>
          <w:p w:rsidR="00AB51B3" w:rsidRPr="00155177"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u w:val="single"/>
              </w:rPr>
              <w:t xml:space="preserve">　　　　　　　　　</w:t>
            </w:r>
          </w:p>
        </w:tc>
      </w:tr>
      <w:tr w:rsidR="00AB51B3" w:rsidRPr="00155177" w:rsidTr="00EF2B64">
        <w:trPr>
          <w:trHeight w:val="3174"/>
        </w:trPr>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2-7</w:t>
            </w:r>
          </w:p>
        </w:tc>
        <w:tc>
          <w:tcPr>
            <w:tcW w:w="1701" w:type="dxa"/>
            <w:vAlign w:val="center"/>
          </w:tcPr>
          <w:p w:rsidR="00AB51B3" w:rsidRDefault="00AB51B3" w:rsidP="00AB51B3">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AB51B3" w:rsidRPr="00155177" w:rsidRDefault="00AB51B3" w:rsidP="00AB51B3">
            <w:pPr>
              <w:spacing w:line="440" w:lineRule="exact"/>
              <w:jc w:val="both"/>
              <w:rPr>
                <w:rFonts w:ascii="微軟正黑體" w:eastAsia="微軟正黑體" w:hAnsi="微軟正黑體"/>
                <w:szCs w:val="32"/>
              </w:rPr>
            </w:pPr>
          </w:p>
        </w:tc>
      </w:tr>
      <w:tr w:rsidR="00AB51B3" w:rsidRPr="00155177" w:rsidTr="009F4196">
        <w:tc>
          <w:tcPr>
            <w:tcW w:w="9628" w:type="dxa"/>
            <w:gridSpan w:val="4"/>
            <w:vAlign w:val="center"/>
          </w:tcPr>
          <w:p w:rsidR="00AB51B3" w:rsidRPr="00155177" w:rsidRDefault="00AB51B3" w:rsidP="00AB51B3">
            <w:pPr>
              <w:spacing w:line="440" w:lineRule="exact"/>
              <w:jc w:val="both"/>
              <w:rPr>
                <w:rFonts w:ascii="微軟正黑體" w:eastAsia="微軟正黑體" w:hAnsi="微軟正黑體"/>
                <w:szCs w:val="32"/>
              </w:rPr>
            </w:pPr>
          </w:p>
        </w:tc>
      </w:tr>
      <w:tr w:rsidR="00AB51B3" w:rsidRPr="00155177" w:rsidTr="00751E95">
        <w:tc>
          <w:tcPr>
            <w:tcW w:w="9628" w:type="dxa"/>
            <w:gridSpan w:val="4"/>
            <w:shd w:val="clear" w:color="auto" w:fill="D9D9D9" w:themeFill="background1" w:themeFillShade="D9"/>
            <w:vAlign w:val="center"/>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疑似洗錢申報</w:t>
            </w:r>
          </w:p>
        </w:tc>
      </w:tr>
      <w:tr w:rsidR="00AB51B3" w:rsidRPr="00155177" w:rsidTr="00E07335">
        <w:tc>
          <w:tcPr>
            <w:tcW w:w="846" w:type="dxa"/>
            <w:shd w:val="clear" w:color="auto" w:fill="F2F2F2" w:themeFill="background1" w:themeFillShade="F2"/>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6237" w:type="dxa"/>
            <w:gridSpan w:val="2"/>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r>
              <w:rPr>
                <w:rFonts w:ascii="微軟正黑體" w:eastAsia="微軟正黑體" w:hAnsi="微軟正黑體" w:hint="eastAsia"/>
                <w:szCs w:val="32"/>
              </w:rPr>
              <w:t xml:space="preserve">　／　</w:t>
            </w: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D66855">
        <w:tc>
          <w:tcPr>
            <w:tcW w:w="846" w:type="dxa"/>
            <w:vAlign w:val="center"/>
          </w:tcPr>
          <w:p w:rsidR="00AB51B3" w:rsidRDefault="00AB51B3" w:rsidP="00500CFE">
            <w:pPr>
              <w:spacing w:line="440" w:lineRule="exact"/>
              <w:jc w:val="center"/>
              <w:rPr>
                <w:rFonts w:ascii="微軟正黑體" w:eastAsia="微軟正黑體" w:hAnsi="微軟正黑體"/>
                <w:szCs w:val="32"/>
              </w:rPr>
            </w:pPr>
            <w:r>
              <w:rPr>
                <w:rFonts w:ascii="微軟正黑體" w:eastAsia="微軟正黑體" w:hAnsi="微軟正黑體" w:hint="eastAsia"/>
                <w:szCs w:val="32"/>
              </w:rPr>
              <w:t>3-1</w:t>
            </w:r>
          </w:p>
        </w:tc>
        <w:tc>
          <w:tcPr>
            <w:tcW w:w="6237" w:type="dxa"/>
            <w:gridSpan w:val="2"/>
            <w:vAlign w:val="center"/>
          </w:tcPr>
          <w:p w:rsidR="00AB51B3" w:rsidRPr="00155177" w:rsidRDefault="00AB51B3" w:rsidP="00AB51B3">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客戶屬法務部</w:t>
            </w:r>
            <w:proofErr w:type="gramStart"/>
            <w:r w:rsidRPr="00475A21">
              <w:rPr>
                <w:rFonts w:ascii="微軟正黑體" w:eastAsia="微軟正黑體" w:hAnsi="微軟正黑體" w:hint="eastAsia"/>
                <w:szCs w:val="32"/>
              </w:rPr>
              <w:t>依資恐防</w:t>
            </w:r>
            <w:proofErr w:type="gramEnd"/>
            <w:r w:rsidRPr="00475A21">
              <w:rPr>
                <w:rFonts w:ascii="微軟正黑體" w:eastAsia="微軟正黑體" w:hAnsi="微軟正黑體" w:hint="eastAsia"/>
                <w:szCs w:val="32"/>
              </w:rPr>
              <w:t>制法規定公告制裁名單，或其他國家、國際組織認定或追查，與恐怖主義或恐怖活動有關之個人、法人或團體。</w:t>
            </w:r>
          </w:p>
        </w:tc>
        <w:tc>
          <w:tcPr>
            <w:tcW w:w="2545" w:type="dxa"/>
            <w:vAlign w:val="center"/>
          </w:tcPr>
          <w:p w:rsidR="00AB51B3"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00AB51B3" w:rsidRPr="00155177">
              <w:rPr>
                <w:rFonts w:ascii="微軟正黑體" w:eastAsia="微軟正黑體" w:hAnsi="微軟正黑體"/>
                <w:szCs w:val="32"/>
              </w:rPr>
              <w:sym w:font="Wingdings" w:char="F06F"/>
            </w:r>
            <w:r w:rsidR="00500CFE">
              <w:rPr>
                <w:rFonts w:ascii="微軟正黑體" w:eastAsia="微軟正黑體" w:hAnsi="微軟正黑體" w:hint="eastAsia"/>
                <w:szCs w:val="32"/>
              </w:rPr>
              <w:t>有此情形</w:t>
            </w:r>
          </w:p>
        </w:tc>
      </w:tr>
      <w:tr w:rsidR="00B95B24" w:rsidRPr="00155177" w:rsidTr="000E54F0">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lastRenderedPageBreak/>
              <w:t>3-2</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交易金額源自於國際防制洗錢組織所公告防制洗錢及</w:t>
            </w:r>
            <w:proofErr w:type="gramStart"/>
            <w:r w:rsidRPr="00475A21">
              <w:rPr>
                <w:rFonts w:ascii="微軟正黑體" w:eastAsia="微軟正黑體" w:hAnsi="微軟正黑體" w:hint="eastAsia"/>
                <w:szCs w:val="32"/>
              </w:rPr>
              <w:t>打擊資恐有</w:t>
            </w:r>
            <w:proofErr w:type="gramEnd"/>
            <w:r w:rsidRPr="00475A21">
              <w:rPr>
                <w:rFonts w:ascii="微軟正黑體" w:eastAsia="微軟正黑體" w:hAnsi="微軟正黑體" w:hint="eastAsia"/>
                <w:szCs w:val="32"/>
              </w:rPr>
              <w:t>嚴重缺失，或其他未遵循、未充分遵循國際防制洗錢組織建議之國家或地區，或支付予該國家或地區之帳戶或人員，且疑似與恐怖活動、恐怖組織</w:t>
            </w:r>
            <w:proofErr w:type="gramStart"/>
            <w:r w:rsidRPr="00475A21">
              <w:rPr>
                <w:rFonts w:ascii="微軟正黑體" w:eastAsia="微軟正黑體" w:hAnsi="微軟正黑體" w:hint="eastAsia"/>
                <w:szCs w:val="32"/>
              </w:rPr>
              <w:t>或資恐有</w:t>
            </w:r>
            <w:proofErr w:type="gramEnd"/>
            <w:r w:rsidRPr="00475A21">
              <w:rPr>
                <w:rFonts w:ascii="微軟正黑體" w:eastAsia="微軟正黑體" w:hAnsi="微軟正黑體" w:hint="eastAsia"/>
                <w:szCs w:val="32"/>
              </w:rPr>
              <w:t>關聯。</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B95B24" w:rsidRPr="00155177" w:rsidTr="00E30B52">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3-3</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客戶拒絕或無故拖延提供相關身分資料、使用假名、假冒他人</w:t>
            </w:r>
            <w:proofErr w:type="gramStart"/>
            <w:r w:rsidRPr="00475A21">
              <w:rPr>
                <w:rFonts w:ascii="微軟正黑體" w:eastAsia="微軟正黑體" w:hAnsi="微軟正黑體" w:hint="eastAsia"/>
                <w:szCs w:val="32"/>
              </w:rPr>
              <w:t>名義或偽變</w:t>
            </w:r>
            <w:proofErr w:type="gramEnd"/>
            <w:r w:rsidRPr="00475A21">
              <w:rPr>
                <w:rFonts w:ascii="微軟正黑體" w:eastAsia="微軟正黑體" w:hAnsi="微軟正黑體" w:hint="eastAsia"/>
                <w:szCs w:val="32"/>
              </w:rPr>
              <w:t>造身分證件。</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B95B24" w:rsidRPr="00155177" w:rsidTr="0097332C">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3-4</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交易金額與客戶年齡、身分或收入顯不相當，或以現鈔支付定金以外各期價款，且無合理說明資金來源。</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B95B24" w:rsidRPr="00155177" w:rsidTr="00A526E9">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3-5</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客戶要求將不動產權利登記予第三人，未能提出任何關聯或拒絕說明。</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B95B24" w:rsidRPr="00155177" w:rsidTr="00591EFA">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3-6</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不動產成交價格明顯高於市場行情且要求在相關契約文件以較低價記錄。</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B95B24" w:rsidRPr="00155177" w:rsidTr="00094B2D">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3-7</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其他疑似洗錢交易</w:t>
            </w:r>
            <w:proofErr w:type="gramStart"/>
            <w:r w:rsidRPr="00475A21">
              <w:rPr>
                <w:rFonts w:ascii="微軟正黑體" w:eastAsia="微軟正黑體" w:hAnsi="微軟正黑體" w:hint="eastAsia"/>
                <w:szCs w:val="32"/>
              </w:rPr>
              <w:t>或資恐情事</w:t>
            </w:r>
            <w:proofErr w:type="gramEnd"/>
            <w:r w:rsidRPr="00475A21">
              <w:rPr>
                <w:rFonts w:ascii="微軟正黑體" w:eastAsia="微軟正黑體" w:hAnsi="微軟正黑體" w:hint="eastAsia"/>
                <w:szCs w:val="32"/>
              </w:rPr>
              <w:t>。</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B95B24" w:rsidRPr="00155177" w:rsidTr="00ED0381">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3-8</w:t>
            </w:r>
          </w:p>
        </w:tc>
        <w:tc>
          <w:tcPr>
            <w:tcW w:w="6237" w:type="dxa"/>
            <w:gridSpan w:val="2"/>
            <w:vAlign w:val="center"/>
          </w:tcPr>
          <w:p w:rsidR="00B95B24" w:rsidRDefault="00B95B24" w:rsidP="00B95B24">
            <w:pPr>
              <w:spacing w:line="440" w:lineRule="exact"/>
              <w:jc w:val="both"/>
              <w:rPr>
                <w:rFonts w:ascii="微軟正黑體" w:eastAsia="微軟正黑體" w:hAnsi="微軟正黑體"/>
                <w:szCs w:val="32"/>
              </w:rPr>
            </w:pPr>
            <w:r>
              <w:rPr>
                <w:rFonts w:ascii="微軟正黑體" w:eastAsia="微軟正黑體" w:hAnsi="微軟正黑體" w:hint="eastAsia"/>
                <w:szCs w:val="32"/>
              </w:rPr>
              <w:t>是否須依地政士及不動產</w:t>
            </w:r>
            <w:proofErr w:type="gramStart"/>
            <w:r>
              <w:rPr>
                <w:rFonts w:ascii="微軟正黑體" w:eastAsia="微軟正黑體" w:hAnsi="微軟正黑體" w:hint="eastAsia"/>
                <w:szCs w:val="32"/>
              </w:rPr>
              <w:t>經紀業防制</w:t>
            </w:r>
            <w:proofErr w:type="gramEnd"/>
            <w:r>
              <w:rPr>
                <w:rFonts w:ascii="微軟正黑體" w:eastAsia="微軟正黑體" w:hAnsi="微軟正黑體" w:hint="eastAsia"/>
                <w:szCs w:val="32"/>
              </w:rPr>
              <w:t>洗錢辦法規定申報</w:t>
            </w:r>
          </w:p>
          <w:p w:rsidR="00B95B24" w:rsidRDefault="00B95B24" w:rsidP="00B95B24">
            <w:pPr>
              <w:spacing w:line="440" w:lineRule="exact"/>
              <w:jc w:val="both"/>
              <w:rPr>
                <w:rFonts w:ascii="微軟正黑體" w:eastAsia="微軟正黑體" w:hAnsi="微軟正黑體"/>
                <w:szCs w:val="32"/>
              </w:rPr>
            </w:pPr>
          </w:p>
          <w:p w:rsidR="00B95B24" w:rsidRPr="00155177" w:rsidRDefault="00B95B24" w:rsidP="00B95B24">
            <w:pPr>
              <w:spacing w:line="440" w:lineRule="exact"/>
              <w:ind w:left="240" w:hangingChars="100" w:hanging="240"/>
              <w:jc w:val="both"/>
              <w:rPr>
                <w:rFonts w:ascii="微軟正黑體" w:eastAsia="微軟正黑體" w:hAnsi="微軟正黑體"/>
                <w:szCs w:val="32"/>
              </w:rPr>
            </w:pPr>
            <w:r>
              <w:rPr>
                <w:rFonts w:ascii="微軟正黑體" w:eastAsia="微軟正黑體" w:hAnsi="微軟正黑體" w:hint="eastAsia"/>
                <w:szCs w:val="32"/>
              </w:rPr>
              <w:t>※編號3-1至3-7，如有任何一項為有此情形者，應依規定申報。</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須申報　</w:t>
            </w:r>
            <w:proofErr w:type="gramStart"/>
            <w:r>
              <w:rPr>
                <w:rFonts w:ascii="微軟正黑體" w:eastAsia="微軟正黑體" w:hAnsi="微軟正黑體" w:hint="eastAsia"/>
                <w:szCs w:val="32"/>
              </w:rPr>
              <w:t xml:space="preserve">　</w:t>
            </w:r>
            <w:r w:rsidRPr="00155177">
              <w:rPr>
                <w:rFonts w:ascii="微軟正黑體" w:eastAsia="微軟正黑體" w:hAnsi="微軟正黑體"/>
                <w:szCs w:val="32"/>
              </w:rPr>
              <w:sym w:font="Wingdings" w:char="F06F"/>
            </w:r>
            <w:proofErr w:type="gramEnd"/>
            <w:r>
              <w:rPr>
                <w:rFonts w:ascii="微軟正黑體" w:eastAsia="微軟正黑體" w:hAnsi="微軟正黑體" w:hint="eastAsia"/>
                <w:szCs w:val="32"/>
              </w:rPr>
              <w:t>否</w:t>
            </w:r>
          </w:p>
        </w:tc>
      </w:tr>
      <w:tr w:rsidR="00B95B24" w:rsidRPr="00155177" w:rsidTr="00EC7216">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3-9</w:t>
            </w:r>
          </w:p>
        </w:tc>
        <w:tc>
          <w:tcPr>
            <w:tcW w:w="6237"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r>
              <w:rPr>
                <w:rFonts w:ascii="微軟正黑體" w:eastAsia="微軟正黑體" w:hAnsi="微軟正黑體" w:hint="eastAsia"/>
                <w:szCs w:val="32"/>
              </w:rPr>
              <w:t>承上題如是，則是否已備妥相關文件向法務部調查局申報</w:t>
            </w:r>
          </w:p>
        </w:tc>
        <w:tc>
          <w:tcPr>
            <w:tcW w:w="2545" w:type="dxa"/>
            <w:vAlign w:val="center"/>
          </w:tcPr>
          <w:p w:rsidR="00B95B24" w:rsidRPr="00155177" w:rsidRDefault="00B95B24" w:rsidP="00B95B24">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已申報　</w:t>
            </w:r>
            <w:proofErr w:type="gramStart"/>
            <w:r>
              <w:rPr>
                <w:rFonts w:ascii="微軟正黑體" w:eastAsia="微軟正黑體" w:hAnsi="微軟正黑體" w:hint="eastAsia"/>
                <w:szCs w:val="32"/>
              </w:rPr>
              <w:t xml:space="preserve">　</w:t>
            </w:r>
            <w:r w:rsidRPr="00155177">
              <w:rPr>
                <w:rFonts w:ascii="微軟正黑體" w:eastAsia="微軟正黑體" w:hAnsi="微軟正黑體"/>
                <w:szCs w:val="32"/>
              </w:rPr>
              <w:sym w:font="Wingdings" w:char="F06F"/>
            </w:r>
            <w:proofErr w:type="gramEnd"/>
            <w:r>
              <w:rPr>
                <w:rFonts w:ascii="微軟正黑體" w:eastAsia="微軟正黑體" w:hAnsi="微軟正黑體" w:hint="eastAsia"/>
                <w:szCs w:val="32"/>
              </w:rPr>
              <w:t>否</w:t>
            </w:r>
          </w:p>
        </w:tc>
      </w:tr>
      <w:tr w:rsidR="00B95B24" w:rsidRPr="00155177" w:rsidTr="00EF2B64">
        <w:trPr>
          <w:trHeight w:val="3040"/>
        </w:trPr>
        <w:tc>
          <w:tcPr>
            <w:tcW w:w="846" w:type="dxa"/>
            <w:vAlign w:val="center"/>
          </w:tcPr>
          <w:p w:rsidR="00B95B24" w:rsidRDefault="00B95B24" w:rsidP="00B95B24">
            <w:pPr>
              <w:spacing w:line="440" w:lineRule="exact"/>
              <w:jc w:val="center"/>
              <w:rPr>
                <w:rFonts w:ascii="微軟正黑體" w:eastAsia="微軟正黑體" w:hAnsi="微軟正黑體"/>
                <w:szCs w:val="32"/>
              </w:rPr>
            </w:pPr>
            <w:r>
              <w:rPr>
                <w:rFonts w:ascii="微軟正黑體" w:eastAsia="微軟正黑體" w:hAnsi="微軟正黑體" w:hint="eastAsia"/>
                <w:szCs w:val="32"/>
              </w:rPr>
              <w:t>3-10</w:t>
            </w:r>
          </w:p>
        </w:tc>
        <w:tc>
          <w:tcPr>
            <w:tcW w:w="1701" w:type="dxa"/>
            <w:vAlign w:val="center"/>
          </w:tcPr>
          <w:p w:rsidR="00B95B24" w:rsidRDefault="00B95B24" w:rsidP="00B95B24">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B95B24" w:rsidRPr="00155177" w:rsidRDefault="00B95B24" w:rsidP="00B95B24">
            <w:pPr>
              <w:spacing w:line="440" w:lineRule="exact"/>
              <w:jc w:val="both"/>
              <w:rPr>
                <w:rFonts w:ascii="微軟正黑體" w:eastAsia="微軟正黑體" w:hAnsi="微軟正黑體"/>
                <w:szCs w:val="32"/>
              </w:rPr>
            </w:pPr>
          </w:p>
        </w:tc>
      </w:tr>
    </w:tbl>
    <w:p w:rsidR="00B95B24" w:rsidRDefault="00B95B24" w:rsidP="00B95B24">
      <w:pPr>
        <w:spacing w:line="440" w:lineRule="exact"/>
        <w:rPr>
          <w:rFonts w:ascii="微軟正黑體" w:eastAsia="微軟正黑體" w:hAnsi="微軟正黑體"/>
          <w:sz w:val="32"/>
          <w:szCs w:val="32"/>
        </w:rPr>
      </w:pPr>
    </w:p>
    <w:p w:rsidR="00B95B24" w:rsidRDefault="00B95B24" w:rsidP="00B95B24">
      <w:pPr>
        <w:spacing w:line="44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（地政士、地政士事務所或不動產經紀業名稱）</w:t>
      </w:r>
    </w:p>
    <w:p w:rsidR="00BB69D6" w:rsidRPr="00BB69D6" w:rsidRDefault="00BB69D6" w:rsidP="00B95B24">
      <w:pPr>
        <w:spacing w:line="440" w:lineRule="exact"/>
        <w:rPr>
          <w:rFonts w:ascii="微軟正黑體" w:eastAsia="微軟正黑體" w:hAnsi="微軟正黑體"/>
          <w:sz w:val="28"/>
          <w:szCs w:val="32"/>
          <w:u w:val="single"/>
        </w:rPr>
      </w:pPr>
      <w:r>
        <w:rPr>
          <w:rFonts w:ascii="微軟正黑體" w:eastAsia="微軟正黑體" w:hAnsi="微軟正黑體" w:hint="eastAsia"/>
          <w:sz w:val="28"/>
          <w:szCs w:val="32"/>
        </w:rPr>
        <w:t>填表人：</w:t>
      </w:r>
      <w:r>
        <w:rPr>
          <w:rFonts w:ascii="微軟正黑體" w:eastAsia="微軟正黑體" w:hAnsi="微軟正黑體" w:hint="eastAsia"/>
          <w:sz w:val="28"/>
          <w:szCs w:val="32"/>
          <w:u w:val="single"/>
        </w:rPr>
        <w:t xml:space="preserve">　　　　　　　　　　</w:t>
      </w:r>
      <w:bookmarkStart w:id="0" w:name="_GoBack"/>
      <w:bookmarkEnd w:id="0"/>
    </w:p>
    <w:p w:rsidR="004E4F44" w:rsidRPr="00B95B24" w:rsidRDefault="00575DDD" w:rsidP="00BB69D6">
      <w:pPr>
        <w:spacing w:line="440" w:lineRule="exact"/>
        <w:rPr>
          <w:rFonts w:ascii="微軟正黑體" w:eastAsia="微軟正黑體" w:hAnsi="微軟正黑體"/>
          <w:sz w:val="32"/>
          <w:szCs w:val="32"/>
        </w:rPr>
      </w:pPr>
      <w:r w:rsidRPr="003E50AB">
        <w:rPr>
          <w:rFonts w:ascii="微軟正黑體" w:eastAsia="微軟正黑體" w:hAnsi="微軟正黑體" w:hint="eastAsia"/>
          <w:sz w:val="28"/>
          <w:szCs w:val="32"/>
        </w:rPr>
        <w:t>填表日期：</w:t>
      </w:r>
      <w:r w:rsidR="00B95B24" w:rsidRPr="003E50AB">
        <w:rPr>
          <w:rFonts w:ascii="微軟正黑體" w:eastAsia="微軟正黑體" w:hAnsi="微軟正黑體" w:hint="eastAsia"/>
          <w:sz w:val="28"/>
          <w:szCs w:val="32"/>
        </w:rPr>
        <w:t xml:space="preserve">　　年　　月　　日</w:t>
      </w:r>
    </w:p>
    <w:sectPr w:rsidR="004E4F44" w:rsidRPr="00B95B24" w:rsidSect="004E4F44">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44" w:rsidRDefault="00233044" w:rsidP="002333F6">
      <w:r>
        <w:separator/>
      </w:r>
    </w:p>
  </w:endnote>
  <w:endnote w:type="continuationSeparator" w:id="0">
    <w:p w:rsidR="00233044" w:rsidRDefault="00233044" w:rsidP="002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491607"/>
      <w:docPartObj>
        <w:docPartGallery w:val="Page Numbers (Bottom of Page)"/>
        <w:docPartUnique/>
      </w:docPartObj>
    </w:sdtPr>
    <w:sdtEndPr/>
    <w:sdtContent>
      <w:p w:rsidR="002333F6" w:rsidRDefault="002333F6">
        <w:pPr>
          <w:pStyle w:val="a8"/>
          <w:jc w:val="center"/>
        </w:pPr>
        <w:r>
          <w:fldChar w:fldCharType="begin"/>
        </w:r>
        <w:r>
          <w:instrText>PAGE   \* MERGEFORMAT</w:instrText>
        </w:r>
        <w:r>
          <w:fldChar w:fldCharType="separate"/>
        </w:r>
        <w:r w:rsidR="00BB69D6" w:rsidRPr="00BB69D6">
          <w:rPr>
            <w:noProof/>
            <w:lang w:val="zh-TW"/>
          </w:rPr>
          <w:t>4</w:t>
        </w:r>
        <w:r>
          <w:fldChar w:fldCharType="end"/>
        </w:r>
      </w:p>
    </w:sdtContent>
  </w:sdt>
  <w:p w:rsidR="002333F6" w:rsidRDefault="002333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44" w:rsidRDefault="00233044" w:rsidP="002333F6">
      <w:r>
        <w:separator/>
      </w:r>
    </w:p>
  </w:footnote>
  <w:footnote w:type="continuationSeparator" w:id="0">
    <w:p w:rsidR="00233044" w:rsidRDefault="00233044" w:rsidP="00233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3"/>
    <w:rsid w:val="000F0D0D"/>
    <w:rsid w:val="00155177"/>
    <w:rsid w:val="00195417"/>
    <w:rsid w:val="00233044"/>
    <w:rsid w:val="002333F6"/>
    <w:rsid w:val="00245C8D"/>
    <w:rsid w:val="002B1D9F"/>
    <w:rsid w:val="00326E56"/>
    <w:rsid w:val="003E50AB"/>
    <w:rsid w:val="00475A21"/>
    <w:rsid w:val="004E4F44"/>
    <w:rsid w:val="00500CFE"/>
    <w:rsid w:val="00542693"/>
    <w:rsid w:val="00545AF5"/>
    <w:rsid w:val="00575DDD"/>
    <w:rsid w:val="005A1910"/>
    <w:rsid w:val="00636709"/>
    <w:rsid w:val="006B77AF"/>
    <w:rsid w:val="006D4121"/>
    <w:rsid w:val="006E73E9"/>
    <w:rsid w:val="00716632"/>
    <w:rsid w:val="00751E95"/>
    <w:rsid w:val="008137C8"/>
    <w:rsid w:val="0088243A"/>
    <w:rsid w:val="00883489"/>
    <w:rsid w:val="008A5527"/>
    <w:rsid w:val="008B2612"/>
    <w:rsid w:val="00912ED6"/>
    <w:rsid w:val="009F6907"/>
    <w:rsid w:val="00A64A69"/>
    <w:rsid w:val="00A853AD"/>
    <w:rsid w:val="00AB51B3"/>
    <w:rsid w:val="00B30437"/>
    <w:rsid w:val="00B40C59"/>
    <w:rsid w:val="00B859AB"/>
    <w:rsid w:val="00B95B24"/>
    <w:rsid w:val="00B97027"/>
    <w:rsid w:val="00BB69D6"/>
    <w:rsid w:val="00BD16E3"/>
    <w:rsid w:val="00C0390E"/>
    <w:rsid w:val="00C2243C"/>
    <w:rsid w:val="00CB7A34"/>
    <w:rsid w:val="00DC0AE1"/>
    <w:rsid w:val="00E103C3"/>
    <w:rsid w:val="00E245A1"/>
    <w:rsid w:val="00E35565"/>
    <w:rsid w:val="00E710C2"/>
    <w:rsid w:val="00EC1CBF"/>
    <w:rsid w:val="00EF2B64"/>
    <w:rsid w:val="00FF6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table" w:styleId="a5">
    <w:name w:val="Table Grid"/>
    <w:basedOn w:val="a1"/>
    <w:uiPriority w:val="39"/>
    <w:rsid w:val="0088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3F6"/>
    <w:pPr>
      <w:tabs>
        <w:tab w:val="center" w:pos="4153"/>
        <w:tab w:val="right" w:pos="8306"/>
      </w:tabs>
      <w:snapToGrid w:val="0"/>
    </w:pPr>
    <w:rPr>
      <w:sz w:val="20"/>
      <w:szCs w:val="20"/>
    </w:rPr>
  </w:style>
  <w:style w:type="character" w:customStyle="1" w:styleId="a7">
    <w:name w:val="頁首 字元"/>
    <w:basedOn w:val="a0"/>
    <w:link w:val="a6"/>
    <w:uiPriority w:val="99"/>
    <w:rsid w:val="002333F6"/>
    <w:rPr>
      <w:sz w:val="20"/>
      <w:szCs w:val="20"/>
    </w:rPr>
  </w:style>
  <w:style w:type="paragraph" w:styleId="a8">
    <w:name w:val="footer"/>
    <w:basedOn w:val="a"/>
    <w:link w:val="a9"/>
    <w:uiPriority w:val="99"/>
    <w:unhideWhenUsed/>
    <w:rsid w:val="002333F6"/>
    <w:pPr>
      <w:tabs>
        <w:tab w:val="center" w:pos="4153"/>
        <w:tab w:val="right" w:pos="8306"/>
      </w:tabs>
      <w:snapToGrid w:val="0"/>
    </w:pPr>
    <w:rPr>
      <w:sz w:val="20"/>
      <w:szCs w:val="20"/>
    </w:rPr>
  </w:style>
  <w:style w:type="character" w:customStyle="1" w:styleId="a9">
    <w:name w:val="頁尾 字元"/>
    <w:basedOn w:val="a0"/>
    <w:link w:val="a8"/>
    <w:uiPriority w:val="99"/>
    <w:rsid w:val="002333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F073-B20C-4B89-933E-AFC659E1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江志宏</cp:lastModifiedBy>
  <cp:revision>2</cp:revision>
  <cp:lastPrinted>2017-07-06T09:59:00Z</cp:lastPrinted>
  <dcterms:created xsi:type="dcterms:W3CDTF">2017-07-13T09:49:00Z</dcterms:created>
  <dcterms:modified xsi:type="dcterms:W3CDTF">2017-07-13T09:49:00Z</dcterms:modified>
</cp:coreProperties>
</file>